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B6" w:rsidRDefault="00026833">
      <w:pPr>
        <w:pStyle w:val="normal"/>
        <w:jc w:val="center"/>
        <w:rPr>
          <w:b/>
          <w:u w:val="single"/>
        </w:rPr>
      </w:pPr>
      <w:r>
        <w:rPr>
          <w:b/>
          <w:u w:val="single"/>
        </w:rPr>
        <w:t xml:space="preserve">ŠKOLNÍ POTŘEBY PRO ŽÁKY 4. TŘÍD VE ŠK. </w:t>
      </w:r>
      <w:proofErr w:type="gramStart"/>
      <w:r>
        <w:rPr>
          <w:b/>
          <w:u w:val="single"/>
        </w:rPr>
        <w:t>ROCE</w:t>
      </w:r>
      <w:proofErr w:type="gramEnd"/>
      <w:r>
        <w:rPr>
          <w:b/>
          <w:u w:val="single"/>
        </w:rPr>
        <w:t xml:space="preserve"> 2023/2024</w:t>
      </w:r>
    </w:p>
    <w:p w:rsidR="00394BB6" w:rsidRDefault="00394BB6">
      <w:pPr>
        <w:pStyle w:val="normal"/>
        <w:tabs>
          <w:tab w:val="left" w:pos="1811"/>
        </w:tabs>
        <w:rPr>
          <w:u w:val="single"/>
        </w:rPr>
      </w:pPr>
    </w:p>
    <w:p w:rsidR="00394BB6" w:rsidRDefault="00026833">
      <w:pPr>
        <w:pStyle w:val="normal"/>
        <w:tabs>
          <w:tab w:val="left" w:pos="1811"/>
        </w:tabs>
        <w:rPr>
          <w:u w:val="single"/>
        </w:rPr>
      </w:pPr>
      <w:r>
        <w:rPr>
          <w:u w:val="single"/>
        </w:rPr>
        <w:t>Sešity a pomůcky:</w:t>
      </w:r>
    </w:p>
    <w:p w:rsidR="00394BB6" w:rsidRDefault="00026833">
      <w:pPr>
        <w:pStyle w:val="normal"/>
        <w:tabs>
          <w:tab w:val="left" w:pos="1811"/>
        </w:tabs>
        <w:rPr>
          <w:b/>
        </w:rPr>
      </w:pPr>
      <w:proofErr w:type="gramStart"/>
      <w:r>
        <w:rPr>
          <w:b/>
        </w:rPr>
        <w:t>4.A</w:t>
      </w:r>
      <w:proofErr w:type="gramEnd"/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</w:pPr>
      <w:r>
        <w:t>sešit č. 523 – 6x (ČJ - sloh, školní, diktáty, domácí, do zásoby)</w:t>
      </w:r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</w:pPr>
      <w:r>
        <w:t>sešit č. 444 – 4x (ČJ - čtenářský deník, VL, PŘV, AJ - budou zůstat i do 5. ročníku)</w:t>
      </w:r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</w:pPr>
      <w:r>
        <w:t>sešit č. 544 - 2x (M-školní, ČJ-čtení)</w:t>
      </w:r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</w:pPr>
      <w:r>
        <w:t>sešit č. 524 - 2x (M-domácí, M-pětiminutovky)</w:t>
      </w:r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</w:pPr>
      <w:r>
        <w:t>sešit č. 440 - 1x (M -geometrie)</w:t>
      </w:r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</w:pPr>
      <w:r>
        <w:t>deníček na úkoly</w:t>
      </w:r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</w:pPr>
      <w:r>
        <w:t>kapesníky v krabičce</w:t>
      </w:r>
    </w:p>
    <w:p w:rsidR="00394BB6" w:rsidRDefault="00394BB6">
      <w:pPr>
        <w:pStyle w:val="normal"/>
        <w:tabs>
          <w:tab w:val="left" w:pos="1091"/>
        </w:tabs>
        <w:ind w:left="720"/>
      </w:pPr>
    </w:p>
    <w:p w:rsidR="00394BB6" w:rsidRDefault="00026833">
      <w:pPr>
        <w:pStyle w:val="normal"/>
        <w:tabs>
          <w:tab w:val="left" w:pos="1091"/>
        </w:tabs>
      </w:pPr>
      <w:proofErr w:type="gramStart"/>
      <w:r>
        <w:rPr>
          <w:b/>
        </w:rPr>
        <w:t>4.B</w:t>
      </w:r>
      <w:proofErr w:type="gramEnd"/>
    </w:p>
    <w:p w:rsidR="00394BB6" w:rsidRDefault="00026833">
      <w:pPr>
        <w:pStyle w:val="normal"/>
        <w:numPr>
          <w:ilvl w:val="0"/>
          <w:numId w:val="7"/>
        </w:numPr>
        <w:tabs>
          <w:tab w:val="left" w:pos="1091"/>
        </w:tabs>
      </w:pPr>
      <w:r>
        <w:t>sešit č. 544 2x (M-školní, ČJ-čtení)</w:t>
      </w:r>
    </w:p>
    <w:p w:rsidR="00394BB6" w:rsidRDefault="00026833">
      <w:pPr>
        <w:pStyle w:val="normal"/>
        <w:numPr>
          <w:ilvl w:val="0"/>
          <w:numId w:val="7"/>
        </w:numPr>
        <w:tabs>
          <w:tab w:val="left" w:pos="1091"/>
        </w:tabs>
      </w:pPr>
      <w:r>
        <w:t>sešit č. 524 2x (M-domácí, M-pětiminutovky)</w:t>
      </w:r>
    </w:p>
    <w:p w:rsidR="00394BB6" w:rsidRDefault="00026833">
      <w:pPr>
        <w:pStyle w:val="normal"/>
        <w:numPr>
          <w:ilvl w:val="0"/>
          <w:numId w:val="7"/>
        </w:numPr>
        <w:tabs>
          <w:tab w:val="left" w:pos="1091"/>
        </w:tabs>
      </w:pPr>
      <w:r>
        <w:t>sešit č. 523 6</w:t>
      </w:r>
      <w:r>
        <w:t>x (ČJ-školní, ČJ-diktáty, ČJ-domácí, ČJ-sloh + 2 do zásoby)</w:t>
      </w:r>
    </w:p>
    <w:p w:rsidR="00394BB6" w:rsidRDefault="00026833">
      <w:pPr>
        <w:pStyle w:val="normal"/>
        <w:numPr>
          <w:ilvl w:val="0"/>
          <w:numId w:val="7"/>
        </w:numPr>
        <w:tabs>
          <w:tab w:val="left" w:pos="1091"/>
        </w:tabs>
      </w:pPr>
      <w:r>
        <w:t>sešit č. 440 1x (M-geometrie)</w:t>
      </w:r>
    </w:p>
    <w:p w:rsidR="00394BB6" w:rsidRDefault="00026833">
      <w:pPr>
        <w:pStyle w:val="normal"/>
        <w:numPr>
          <w:ilvl w:val="0"/>
          <w:numId w:val="7"/>
        </w:numPr>
        <w:tabs>
          <w:tab w:val="left" w:pos="1091"/>
        </w:tabs>
      </w:pPr>
      <w:r>
        <w:t>sešit č. 444 4x (ČJ-čtenářský deník, VL, PŘV, AJ) - budou zůstávat do 5. ročníku</w:t>
      </w:r>
    </w:p>
    <w:p w:rsidR="00394BB6" w:rsidRDefault="00026833">
      <w:pPr>
        <w:pStyle w:val="normal"/>
        <w:numPr>
          <w:ilvl w:val="0"/>
          <w:numId w:val="7"/>
        </w:numPr>
        <w:tabs>
          <w:tab w:val="left" w:pos="1091"/>
        </w:tabs>
      </w:pPr>
      <w:r>
        <w:t xml:space="preserve">rychlovazač A4 (např. </w:t>
      </w:r>
      <w:hyperlink r:id="rId5">
        <w:r>
          <w:rPr>
            <w:color w:val="1155CC"/>
            <w:sz w:val="22"/>
            <w:szCs w:val="22"/>
            <w:u w:val="single"/>
          </w:rPr>
          <w:t>https://www.texpo-cz.cz/e-shop/23740-rychlovazac-a4-plastovy</w:t>
        </w:r>
      </w:hyperlink>
      <w:r>
        <w:t>)</w:t>
      </w:r>
    </w:p>
    <w:p w:rsidR="00394BB6" w:rsidRDefault="00026833">
      <w:pPr>
        <w:pStyle w:val="normal"/>
        <w:numPr>
          <w:ilvl w:val="0"/>
          <w:numId w:val="7"/>
        </w:numPr>
        <w:tabs>
          <w:tab w:val="left" w:pos="1091"/>
        </w:tabs>
      </w:pPr>
      <w:r>
        <w:t>deníček na úkoly</w:t>
      </w:r>
    </w:p>
    <w:p w:rsidR="00394BB6" w:rsidRDefault="00026833">
      <w:pPr>
        <w:pStyle w:val="normal"/>
        <w:numPr>
          <w:ilvl w:val="0"/>
          <w:numId w:val="7"/>
        </w:numPr>
        <w:tabs>
          <w:tab w:val="left" w:pos="1091"/>
        </w:tabs>
      </w:pPr>
      <w:r>
        <w:t>kapesníky v krabičce (2x)</w:t>
      </w:r>
    </w:p>
    <w:p w:rsidR="00394BB6" w:rsidRDefault="00394BB6">
      <w:pPr>
        <w:pStyle w:val="normal"/>
        <w:tabs>
          <w:tab w:val="left" w:pos="1091"/>
        </w:tabs>
        <w:ind w:left="720"/>
      </w:pPr>
    </w:p>
    <w:p w:rsidR="00394BB6" w:rsidRDefault="00026833">
      <w:pPr>
        <w:pStyle w:val="normal"/>
        <w:tabs>
          <w:tab w:val="left" w:pos="1091"/>
        </w:tabs>
        <w:rPr>
          <w:b/>
        </w:rPr>
      </w:pPr>
      <w:proofErr w:type="gramStart"/>
      <w:r>
        <w:rPr>
          <w:b/>
        </w:rPr>
        <w:t>4.C</w:t>
      </w:r>
      <w:proofErr w:type="gramEnd"/>
    </w:p>
    <w:p w:rsidR="00394BB6" w:rsidRDefault="00026833">
      <w:pPr>
        <w:pStyle w:val="normal"/>
        <w:numPr>
          <w:ilvl w:val="0"/>
          <w:numId w:val="4"/>
        </w:numPr>
        <w:tabs>
          <w:tab w:val="left" w:pos="1091"/>
        </w:tabs>
        <w:rPr>
          <w:rFonts w:ascii="Noto Sans Symbols" w:eastAsia="Noto Sans Symbols" w:hAnsi="Noto Sans Symbols" w:cs="Noto Sans Symbols"/>
        </w:rPr>
      </w:pPr>
      <w:r>
        <w:t>sešit č. 523 – 7x (ČJ - sloh, školní, diktáty, domácí, ČJ-čtení, do zásoby)</w:t>
      </w:r>
    </w:p>
    <w:p w:rsidR="00394BB6" w:rsidRDefault="00026833">
      <w:pPr>
        <w:pStyle w:val="normal"/>
        <w:numPr>
          <w:ilvl w:val="0"/>
          <w:numId w:val="4"/>
        </w:numPr>
        <w:tabs>
          <w:tab w:val="left" w:pos="1091"/>
        </w:tabs>
        <w:rPr>
          <w:rFonts w:ascii="Noto Sans Symbols" w:eastAsia="Noto Sans Symbols" w:hAnsi="Noto Sans Symbols" w:cs="Noto Sans Symbols"/>
        </w:rPr>
      </w:pPr>
      <w:r>
        <w:t>sešit č. 444 – 5x (ČJ - čtenářský deník, ČJ - sešit na lepení teorie, VL, PŘV, AJ - budou zůstat i do 5. ročníku)</w:t>
      </w:r>
    </w:p>
    <w:p w:rsidR="00394BB6" w:rsidRDefault="00026833">
      <w:pPr>
        <w:pStyle w:val="normal"/>
        <w:numPr>
          <w:ilvl w:val="0"/>
          <w:numId w:val="4"/>
        </w:numPr>
        <w:tabs>
          <w:tab w:val="left" w:pos="1091"/>
        </w:tabs>
      </w:pPr>
      <w:r>
        <w:t xml:space="preserve">sešit č. 544 - 3x (M-školní, M-domácí, </w:t>
      </w:r>
      <w:proofErr w:type="gramStart"/>
      <w:r>
        <w:t>M-pětiminutovky )</w:t>
      </w:r>
      <w:proofErr w:type="gramEnd"/>
    </w:p>
    <w:p w:rsidR="00394BB6" w:rsidRDefault="00026833">
      <w:pPr>
        <w:pStyle w:val="normal"/>
        <w:numPr>
          <w:ilvl w:val="0"/>
          <w:numId w:val="4"/>
        </w:numPr>
        <w:tabs>
          <w:tab w:val="left" w:pos="1091"/>
        </w:tabs>
        <w:rPr>
          <w:rFonts w:ascii="Noto Sans Symbols" w:eastAsia="Noto Sans Symbols" w:hAnsi="Noto Sans Symbols" w:cs="Noto Sans Symbols"/>
        </w:rPr>
      </w:pPr>
      <w:r>
        <w:t>sešit č. 440 - 1x (M -geometrie)</w:t>
      </w:r>
    </w:p>
    <w:p w:rsidR="00394BB6" w:rsidRDefault="00026833">
      <w:pPr>
        <w:pStyle w:val="normal"/>
        <w:numPr>
          <w:ilvl w:val="0"/>
          <w:numId w:val="4"/>
        </w:numPr>
        <w:tabs>
          <w:tab w:val="left" w:pos="1091"/>
        </w:tabs>
        <w:rPr>
          <w:rFonts w:ascii="Noto Sans Symbols" w:eastAsia="Noto Sans Symbols" w:hAnsi="Noto Sans Symbols" w:cs="Noto Sans Symbols"/>
        </w:rPr>
      </w:pPr>
      <w:r>
        <w:t>deníček na úkoly</w:t>
      </w:r>
    </w:p>
    <w:p w:rsidR="00394BB6" w:rsidRDefault="00026833">
      <w:pPr>
        <w:pStyle w:val="normal"/>
        <w:numPr>
          <w:ilvl w:val="0"/>
          <w:numId w:val="4"/>
        </w:numPr>
        <w:tabs>
          <w:tab w:val="left" w:pos="1091"/>
        </w:tabs>
        <w:rPr>
          <w:rFonts w:ascii="Noto Sans Symbols" w:eastAsia="Noto Sans Symbols" w:hAnsi="Noto Sans Symbols" w:cs="Noto Sans Symbols"/>
        </w:rPr>
      </w:pPr>
      <w:r>
        <w:t>kapesníky v krabičce (4x)</w:t>
      </w:r>
    </w:p>
    <w:p w:rsidR="00026833" w:rsidRPr="00026833" w:rsidRDefault="00026833" w:rsidP="00026833">
      <w:pPr>
        <w:pStyle w:val="normal"/>
        <w:numPr>
          <w:ilvl w:val="0"/>
          <w:numId w:val="4"/>
        </w:numPr>
        <w:tabs>
          <w:tab w:val="left" w:pos="1091"/>
        </w:tabs>
      </w:pPr>
      <w:r>
        <w:t>náčrtník</w:t>
      </w:r>
    </w:p>
    <w:p w:rsidR="00026833" w:rsidRDefault="00026833">
      <w:pPr>
        <w:pStyle w:val="normal"/>
        <w:tabs>
          <w:tab w:val="left" w:pos="1091"/>
        </w:tabs>
        <w:rPr>
          <w:b/>
        </w:rPr>
      </w:pPr>
    </w:p>
    <w:p w:rsidR="00026833" w:rsidRDefault="00026833">
      <w:pPr>
        <w:pStyle w:val="normal"/>
        <w:tabs>
          <w:tab w:val="left" w:pos="1091"/>
        </w:tabs>
        <w:rPr>
          <w:b/>
        </w:rPr>
      </w:pPr>
    </w:p>
    <w:p w:rsidR="00026833" w:rsidRDefault="00026833">
      <w:pPr>
        <w:pStyle w:val="normal"/>
        <w:tabs>
          <w:tab w:val="left" w:pos="1091"/>
        </w:tabs>
        <w:rPr>
          <w:b/>
        </w:rPr>
      </w:pPr>
    </w:p>
    <w:p w:rsidR="00394BB6" w:rsidRDefault="00026833">
      <w:pPr>
        <w:pStyle w:val="normal"/>
        <w:tabs>
          <w:tab w:val="left" w:pos="1091"/>
        </w:tabs>
        <w:rPr>
          <w:b/>
        </w:rPr>
      </w:pPr>
      <w:r>
        <w:rPr>
          <w:b/>
        </w:rPr>
        <w:t>Celý 4. ročník:</w:t>
      </w:r>
    </w:p>
    <w:p w:rsidR="00026833" w:rsidRDefault="00026833">
      <w:pPr>
        <w:pStyle w:val="normal"/>
        <w:tabs>
          <w:tab w:val="left" w:pos="1091"/>
        </w:tabs>
        <w:rPr>
          <w:b/>
        </w:rPr>
      </w:pPr>
    </w:p>
    <w:p w:rsidR="00394BB6" w:rsidRDefault="00026833">
      <w:pPr>
        <w:pStyle w:val="normal"/>
        <w:tabs>
          <w:tab w:val="left" w:pos="1811"/>
        </w:tabs>
      </w:pPr>
      <w:r>
        <w:rPr>
          <w:u w:val="single"/>
        </w:rPr>
        <w:t>Pouzdro:</w:t>
      </w:r>
    </w:p>
    <w:p w:rsidR="00394BB6" w:rsidRDefault="00026833">
      <w:pPr>
        <w:pStyle w:val="normal"/>
        <w:numPr>
          <w:ilvl w:val="0"/>
          <w:numId w:val="2"/>
        </w:numPr>
        <w:tabs>
          <w:tab w:val="left" w:pos="1091"/>
        </w:tabs>
      </w:pPr>
      <w:r>
        <w:t xml:space="preserve">tužka </w:t>
      </w:r>
      <w:proofErr w:type="gramStart"/>
      <w:r>
        <w:t>č.1, tužka</w:t>
      </w:r>
      <w:proofErr w:type="gramEnd"/>
      <w:r>
        <w:t xml:space="preserve"> č.2, tužka č.3</w:t>
      </w:r>
    </w:p>
    <w:p w:rsidR="00394BB6" w:rsidRDefault="00026833">
      <w:pPr>
        <w:pStyle w:val="normal"/>
        <w:numPr>
          <w:ilvl w:val="0"/>
          <w:numId w:val="6"/>
        </w:numPr>
        <w:tabs>
          <w:tab w:val="left" w:pos="1091"/>
        </w:tabs>
      </w:pPr>
      <w:r>
        <w:t>2x pero</w:t>
      </w:r>
    </w:p>
    <w:p w:rsidR="00394BB6" w:rsidRDefault="00026833">
      <w:pPr>
        <w:pStyle w:val="normal"/>
        <w:numPr>
          <w:ilvl w:val="0"/>
          <w:numId w:val="6"/>
        </w:numPr>
        <w:tabs>
          <w:tab w:val="left" w:pos="1091"/>
        </w:tabs>
      </w:pPr>
      <w:r>
        <w:t>guma</w:t>
      </w:r>
    </w:p>
    <w:p w:rsidR="00394BB6" w:rsidRDefault="00026833">
      <w:pPr>
        <w:pStyle w:val="normal"/>
        <w:numPr>
          <w:ilvl w:val="0"/>
          <w:numId w:val="6"/>
        </w:numPr>
        <w:tabs>
          <w:tab w:val="left" w:pos="1091"/>
        </w:tabs>
      </w:pPr>
      <w:r>
        <w:t>ořezávátko</w:t>
      </w:r>
    </w:p>
    <w:p w:rsidR="00394BB6" w:rsidRDefault="00026833">
      <w:pPr>
        <w:pStyle w:val="normal"/>
        <w:numPr>
          <w:ilvl w:val="0"/>
          <w:numId w:val="6"/>
        </w:numPr>
        <w:tabs>
          <w:tab w:val="left" w:pos="1091"/>
        </w:tabs>
      </w:pPr>
      <w:r>
        <w:t>pastelky (nejméně 12 barev)</w:t>
      </w:r>
    </w:p>
    <w:p w:rsidR="00394BB6" w:rsidRDefault="00026833">
      <w:pPr>
        <w:pStyle w:val="normal"/>
        <w:numPr>
          <w:ilvl w:val="0"/>
          <w:numId w:val="6"/>
        </w:numPr>
        <w:tabs>
          <w:tab w:val="left" w:pos="1091"/>
        </w:tabs>
      </w:pPr>
      <w:r>
        <w:t>malé pravítko</w:t>
      </w:r>
    </w:p>
    <w:p w:rsidR="00394BB6" w:rsidRDefault="00026833">
      <w:pPr>
        <w:pStyle w:val="normal"/>
        <w:numPr>
          <w:ilvl w:val="0"/>
          <w:numId w:val="6"/>
        </w:numPr>
        <w:tabs>
          <w:tab w:val="left" w:pos="1091"/>
        </w:tabs>
      </w:pPr>
      <w:r>
        <w:t>černý slabý fix</w:t>
      </w:r>
    </w:p>
    <w:p w:rsidR="00394BB6" w:rsidRDefault="00026833">
      <w:pPr>
        <w:pStyle w:val="normal"/>
        <w:numPr>
          <w:ilvl w:val="0"/>
          <w:numId w:val="6"/>
        </w:numPr>
        <w:tabs>
          <w:tab w:val="left" w:pos="1091"/>
        </w:tabs>
      </w:pPr>
      <w:r>
        <w:t>nůžky</w:t>
      </w:r>
    </w:p>
    <w:p w:rsidR="00394BB6" w:rsidRDefault="00026833">
      <w:pPr>
        <w:pStyle w:val="normal"/>
        <w:numPr>
          <w:ilvl w:val="0"/>
          <w:numId w:val="6"/>
        </w:numPr>
        <w:tabs>
          <w:tab w:val="left" w:pos="1091"/>
        </w:tabs>
      </w:pPr>
      <w:r>
        <w:t>fix na tabulku mazatelný</w:t>
      </w:r>
    </w:p>
    <w:p w:rsidR="00394BB6" w:rsidRDefault="00394BB6">
      <w:pPr>
        <w:pStyle w:val="normal"/>
        <w:tabs>
          <w:tab w:val="left" w:pos="1811"/>
        </w:tabs>
      </w:pPr>
    </w:p>
    <w:p w:rsidR="00394BB6" w:rsidRDefault="00026833">
      <w:pPr>
        <w:pStyle w:val="normal"/>
      </w:pPr>
      <w:r>
        <w:rPr>
          <w:u w:val="single"/>
        </w:rPr>
        <w:t>Geometrie:</w:t>
      </w:r>
    </w:p>
    <w:p w:rsidR="00394BB6" w:rsidRDefault="00394BB6">
      <w:pPr>
        <w:pStyle w:val="normal"/>
      </w:pPr>
    </w:p>
    <w:p w:rsidR="00394BB6" w:rsidRDefault="00026833">
      <w:pPr>
        <w:pStyle w:val="normal"/>
        <w:numPr>
          <w:ilvl w:val="0"/>
          <w:numId w:val="8"/>
        </w:numPr>
        <w:tabs>
          <w:tab w:val="left" w:pos="1091"/>
        </w:tabs>
      </w:pPr>
      <w:r>
        <w:t>1x pravítko 30 cm</w:t>
      </w:r>
    </w:p>
    <w:p w:rsidR="00394BB6" w:rsidRDefault="00026833">
      <w:pPr>
        <w:pStyle w:val="normal"/>
        <w:numPr>
          <w:ilvl w:val="0"/>
          <w:numId w:val="8"/>
        </w:numPr>
        <w:tabs>
          <w:tab w:val="left" w:pos="1091"/>
        </w:tabs>
      </w:pPr>
      <w:r>
        <w:t>1x trojúhelník s ryskou</w:t>
      </w:r>
    </w:p>
    <w:p w:rsidR="00394BB6" w:rsidRDefault="00026833">
      <w:pPr>
        <w:pStyle w:val="normal"/>
        <w:numPr>
          <w:ilvl w:val="0"/>
          <w:numId w:val="8"/>
        </w:numPr>
        <w:tabs>
          <w:tab w:val="left" w:pos="1091"/>
        </w:tabs>
      </w:pPr>
      <w:r>
        <w:lastRenderedPageBreak/>
        <w:t>kružítko + náhradní tuhy (pokud možno co nejméně dílů, vyzkoušet, aby se nerozjíždělo)</w:t>
      </w:r>
    </w:p>
    <w:p w:rsidR="00394BB6" w:rsidRDefault="00026833">
      <w:pPr>
        <w:pStyle w:val="normal"/>
        <w:tabs>
          <w:tab w:val="left" w:pos="1811"/>
        </w:tabs>
      </w:pPr>
      <w:r>
        <w:t>(Vše si koupit také domů.)</w:t>
      </w:r>
    </w:p>
    <w:p w:rsidR="00394BB6" w:rsidRDefault="00394BB6">
      <w:pPr>
        <w:pStyle w:val="normal"/>
        <w:rPr>
          <w:u w:val="single"/>
        </w:rPr>
      </w:pPr>
    </w:p>
    <w:p w:rsidR="00394BB6" w:rsidRDefault="00026833">
      <w:pPr>
        <w:pStyle w:val="normal"/>
        <w:rPr>
          <w:u w:val="single"/>
        </w:rPr>
      </w:pPr>
      <w:r>
        <w:rPr>
          <w:u w:val="single"/>
        </w:rPr>
        <w:t>Pracovní činnosti a výtvarná výchova:</w:t>
      </w:r>
    </w:p>
    <w:p w:rsidR="00394BB6" w:rsidRDefault="00394BB6">
      <w:pPr>
        <w:pStyle w:val="normal"/>
        <w:tabs>
          <w:tab w:val="left" w:pos="1811"/>
        </w:tabs>
        <w:rPr>
          <w:u w:val="single"/>
        </w:rPr>
      </w:pPr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  <w:ind w:left="708"/>
      </w:pPr>
      <w:r>
        <w:t xml:space="preserve">2 složky barevných papírů, 20x výkresy A4 a 20x výkresy </w:t>
      </w:r>
      <w:proofErr w:type="gramStart"/>
      <w:r>
        <w:t>A3 (4.A jenom</w:t>
      </w:r>
      <w:proofErr w:type="gramEnd"/>
      <w:r>
        <w:t xml:space="preserve"> výkresy A4) </w:t>
      </w:r>
    </w:p>
    <w:p w:rsidR="00394BB6" w:rsidRDefault="00026833">
      <w:pPr>
        <w:pStyle w:val="normal"/>
        <w:numPr>
          <w:ilvl w:val="0"/>
          <w:numId w:val="5"/>
        </w:numPr>
        <w:tabs>
          <w:tab w:val="left" w:pos="1091"/>
        </w:tabs>
        <w:ind w:left="708"/>
      </w:pPr>
      <w:r>
        <w:t xml:space="preserve">temperové </w:t>
      </w:r>
      <w:proofErr w:type="gramStart"/>
      <w:r>
        <w:t>barvy (4</w:t>
      </w:r>
      <w:r>
        <w:t>.A NE</w:t>
      </w:r>
      <w:proofErr w:type="gramEnd"/>
      <w:r>
        <w:t>)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vodové barvy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kelímek na vodu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hadřík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voskovky (nejméně 12 barev)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tuš – černá + balíček špejlí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 xml:space="preserve">2x lepidlo </w:t>
      </w:r>
      <w:proofErr w:type="spellStart"/>
      <w:r>
        <w:t>Kores</w:t>
      </w:r>
      <w:proofErr w:type="spellEnd"/>
      <w:r>
        <w:t xml:space="preserve"> (v tyčince)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plochý štětec č. 4,12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kulatý štětec č. 8,10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plastelína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suché pastely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pracovní tričko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igelit na pokrytí lavici</w:t>
      </w:r>
    </w:p>
    <w:p w:rsidR="00394BB6" w:rsidRDefault="00026833">
      <w:pPr>
        <w:pStyle w:val="normal"/>
        <w:numPr>
          <w:ilvl w:val="0"/>
          <w:numId w:val="1"/>
        </w:numPr>
        <w:ind w:left="708"/>
      </w:pPr>
      <w:r>
        <w:t>černý tenký lihov</w:t>
      </w:r>
      <w:r>
        <w:t>ý fix</w:t>
      </w:r>
    </w:p>
    <w:p w:rsidR="00394BB6" w:rsidRDefault="00394BB6">
      <w:pPr>
        <w:pStyle w:val="normal"/>
      </w:pPr>
    </w:p>
    <w:p w:rsidR="00394BB6" w:rsidRDefault="00026833" w:rsidP="00026833">
      <w:pPr>
        <w:pStyle w:val="normal"/>
        <w:jc w:val="center"/>
        <w:rPr>
          <w:b/>
        </w:rPr>
      </w:pPr>
      <w:r>
        <w:rPr>
          <w:b/>
        </w:rPr>
        <w:t>Věci podepsat a opět uložit do kufříku nebo plastového boxu.</w:t>
      </w:r>
    </w:p>
    <w:p w:rsidR="00394BB6" w:rsidRDefault="00394BB6">
      <w:pPr>
        <w:pStyle w:val="normal"/>
      </w:pPr>
    </w:p>
    <w:p w:rsidR="00394BB6" w:rsidRDefault="00026833">
      <w:pPr>
        <w:pStyle w:val="normal"/>
        <w:tabs>
          <w:tab w:val="left" w:pos="720"/>
        </w:tabs>
        <w:rPr>
          <w:u w:val="single"/>
        </w:rPr>
      </w:pPr>
      <w:r>
        <w:rPr>
          <w:u w:val="single"/>
        </w:rPr>
        <w:t>Tělesná výchova:</w:t>
      </w:r>
    </w:p>
    <w:p w:rsidR="00394BB6" w:rsidRDefault="00394BB6">
      <w:pPr>
        <w:pStyle w:val="normal"/>
        <w:rPr>
          <w:u w:val="single"/>
        </w:rPr>
      </w:pPr>
    </w:p>
    <w:p w:rsidR="00394BB6" w:rsidRDefault="00026833">
      <w:pPr>
        <w:pStyle w:val="normal"/>
        <w:numPr>
          <w:ilvl w:val="0"/>
          <w:numId w:val="3"/>
        </w:numPr>
      </w:pPr>
      <w:r>
        <w:t>sportovní obuv (do tělocvičny světlá podrážka, ven doporučujeme podrážku členitou)</w:t>
      </w:r>
    </w:p>
    <w:p w:rsidR="00394BB6" w:rsidRDefault="00026833">
      <w:pPr>
        <w:pStyle w:val="normal"/>
        <w:numPr>
          <w:ilvl w:val="0"/>
          <w:numId w:val="3"/>
        </w:numPr>
      </w:pPr>
      <w:r>
        <w:t>venku – tepláková souprava, tělocvična – kraťasy, tričko</w:t>
      </w:r>
    </w:p>
    <w:p w:rsidR="00394BB6" w:rsidRDefault="00026833">
      <w:pPr>
        <w:pStyle w:val="normal"/>
        <w:numPr>
          <w:ilvl w:val="0"/>
          <w:numId w:val="3"/>
        </w:numPr>
      </w:pPr>
      <w:r>
        <w:t>plavání – plavky (ne plavecké kraťasy u chlapců), koupací čepice, mýdlo, ručník, pantofle, hřebínek, plavecké brýle (doporučujeme)</w:t>
      </w:r>
    </w:p>
    <w:p w:rsidR="00394BB6" w:rsidRDefault="00394BB6">
      <w:pPr>
        <w:pStyle w:val="normal"/>
      </w:pPr>
    </w:p>
    <w:p w:rsidR="00394BB6" w:rsidRDefault="00026833">
      <w:pPr>
        <w:pStyle w:val="normal"/>
        <w:tabs>
          <w:tab w:val="left" w:pos="720"/>
        </w:tabs>
        <w:rPr>
          <w:u w:val="single"/>
        </w:rPr>
      </w:pPr>
      <w:r>
        <w:rPr>
          <w:u w:val="single"/>
        </w:rPr>
        <w:t>Škola zajistí nákup pomůcek (ceny jsou orientační, bude se vybírat v září):</w:t>
      </w:r>
    </w:p>
    <w:p w:rsidR="00394BB6" w:rsidRDefault="00394BB6">
      <w:pPr>
        <w:pStyle w:val="normal"/>
        <w:rPr>
          <w:u w:val="single"/>
        </w:rPr>
      </w:pPr>
    </w:p>
    <w:p w:rsidR="00394BB6" w:rsidRDefault="00026833">
      <w:pPr>
        <w:pStyle w:val="normal"/>
        <w:tabs>
          <w:tab w:val="left" w:pos="3533"/>
          <w:tab w:val="left" w:pos="720"/>
        </w:tabs>
      </w:pPr>
      <w:r>
        <w:t>AJ – pracovní sešit</w:t>
      </w:r>
      <w:r>
        <w:tab/>
        <w:t>33</w:t>
      </w:r>
      <w:r>
        <w:t>0,-</w:t>
      </w:r>
    </w:p>
    <w:p w:rsidR="00394BB6" w:rsidRDefault="00026833">
      <w:pPr>
        <w:pStyle w:val="normal"/>
        <w:tabs>
          <w:tab w:val="left" w:pos="3533"/>
          <w:tab w:val="left" w:pos="720"/>
        </w:tabs>
      </w:pPr>
      <w:r>
        <w:t>ČJ – 2x pracovní seši</w:t>
      </w:r>
      <w:r>
        <w:t>ty</w:t>
      </w:r>
      <w:r>
        <w:tab/>
        <w:t>94,-</w:t>
      </w:r>
    </w:p>
    <w:p w:rsidR="00394BB6" w:rsidRDefault="00026833">
      <w:pPr>
        <w:pStyle w:val="normal"/>
        <w:tabs>
          <w:tab w:val="left" w:pos="3533"/>
          <w:tab w:val="left" w:pos="720"/>
        </w:tabs>
      </w:pPr>
      <w:r>
        <w:t>M – 2x pracovní sešity</w:t>
      </w:r>
      <w:r>
        <w:tab/>
        <w:t>94,-</w:t>
      </w:r>
    </w:p>
    <w:p w:rsidR="00394BB6" w:rsidRDefault="00026833">
      <w:pPr>
        <w:pStyle w:val="normal"/>
        <w:tabs>
          <w:tab w:val="left" w:pos="3533"/>
        </w:tabs>
      </w:pPr>
      <w:r>
        <w:t>VL, PŘ – 3x pracovní sešit</w:t>
      </w:r>
      <w:r>
        <w:tab/>
        <w:t>217,-</w:t>
      </w:r>
    </w:p>
    <w:p w:rsidR="00394BB6" w:rsidRDefault="00026833">
      <w:pPr>
        <w:pStyle w:val="normal"/>
        <w:tabs>
          <w:tab w:val="left" w:pos="3533"/>
        </w:tabs>
      </w:pPr>
      <w:r>
        <w:t>INF – pracovní sešit</w:t>
      </w:r>
      <w:r>
        <w:tab/>
      </w:r>
      <w:proofErr w:type="gramStart"/>
      <w:r>
        <w:t>139 ,-</w:t>
      </w:r>
      <w:proofErr w:type="gramEnd"/>
      <w:r>
        <w:br/>
      </w:r>
      <w:r>
        <w:br/>
      </w:r>
    </w:p>
    <w:sectPr w:rsidR="00394BB6" w:rsidSect="00394BB6">
      <w:pgSz w:w="11906" w:h="16838"/>
      <w:pgMar w:top="1417" w:right="1417" w:bottom="719" w:left="1417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738"/>
    <w:multiLevelType w:val="multilevel"/>
    <w:tmpl w:val="582878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14232689"/>
    <w:multiLevelType w:val="multilevel"/>
    <w:tmpl w:val="FEC0CFA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2">
    <w:nsid w:val="1D741865"/>
    <w:multiLevelType w:val="multilevel"/>
    <w:tmpl w:val="98743E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82A3113"/>
    <w:multiLevelType w:val="multilevel"/>
    <w:tmpl w:val="AAB2DB6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bullet"/>
      <w:lvlText w:val="▪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bullet"/>
      <w:lvlText w:val="▪"/>
      <w:lvlJc w:val="left"/>
      <w:pPr>
        <w:ind w:left="3600" w:hanging="360"/>
      </w:pPr>
      <w:rPr>
        <w:sz w:val="24"/>
        <w:szCs w:val="24"/>
      </w:rPr>
    </w:lvl>
  </w:abstractNum>
  <w:abstractNum w:abstractNumId="4">
    <w:nsid w:val="4C18098C"/>
    <w:multiLevelType w:val="multilevel"/>
    <w:tmpl w:val="F2A43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0532A58"/>
    <w:multiLevelType w:val="multilevel"/>
    <w:tmpl w:val="6BE0E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6">
    <w:nsid w:val="676C6702"/>
    <w:multiLevelType w:val="multilevel"/>
    <w:tmpl w:val="0F187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8641EE8"/>
    <w:multiLevelType w:val="multilevel"/>
    <w:tmpl w:val="49A6B38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394BB6"/>
    <w:rsid w:val="00026833"/>
    <w:rsid w:val="0039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394B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394B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394B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394BB6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394B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394B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94BB6"/>
  </w:style>
  <w:style w:type="table" w:customStyle="1" w:styleId="TableNormal">
    <w:name w:val="Table Normal"/>
    <w:rsid w:val="00394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94BB6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394B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xpo-cz.cz/e-shop/23740-rychlovazac-a4-plasto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2154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Doubravská Lucie</dc:creator>
  <cp:lastModifiedBy>Lucie.Doubravska</cp:lastModifiedBy>
  <cp:revision>2</cp:revision>
  <dcterms:created xsi:type="dcterms:W3CDTF">2023-07-04T06:43:00Z</dcterms:created>
  <dcterms:modified xsi:type="dcterms:W3CDTF">2023-07-04T06:43:00Z</dcterms:modified>
</cp:coreProperties>
</file>